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F6078" w14:textId="77777777" w:rsidR="00F1041A" w:rsidRDefault="00F1041A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C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FINANČNI NAČRT</w:t>
      </w:r>
      <w:r w:rsidR="00F42A5A">
        <w:rPr>
          <w:rFonts w:ascii="Tahoma" w:hAnsi="Tahoma" w:cs="Tahoma"/>
          <w:b/>
          <w:bCs/>
          <w:sz w:val="19"/>
          <w:szCs w:val="20"/>
        </w:rPr>
        <w:t xml:space="preserve"> </w:t>
      </w:r>
    </w:p>
    <w:p w14:paraId="04449BF6" w14:textId="77777777" w:rsidR="00F1041A" w:rsidRDefault="00F1041A">
      <w:pPr>
        <w:spacing w:before="20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</w:p>
    <w:p w14:paraId="571FE0F7" w14:textId="433BC589" w:rsidR="00F1041A" w:rsidRDefault="00F1041A" w:rsidP="00EE51AA">
      <w:pPr>
        <w:numPr>
          <w:ilvl w:val="0"/>
          <w:numId w:val="1"/>
        </w:numPr>
        <w:spacing w:before="200"/>
        <w:jc w:val="both"/>
        <w:outlineLvl w:val="0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>Pregled načrtovanih</w:t>
      </w:r>
      <w:r w:rsidR="00503F97">
        <w:rPr>
          <w:rFonts w:ascii="Tahoma" w:hAnsi="Tahoma" w:cs="Tahoma"/>
          <w:b/>
          <w:sz w:val="19"/>
          <w:szCs w:val="20"/>
        </w:rPr>
        <w:t xml:space="preserve"> </w:t>
      </w:r>
      <w:r w:rsidR="009500CD">
        <w:rPr>
          <w:rFonts w:ascii="Tahoma" w:hAnsi="Tahoma" w:cs="Tahoma"/>
          <w:b/>
          <w:sz w:val="19"/>
          <w:szCs w:val="20"/>
        </w:rPr>
        <w:t xml:space="preserve">programskih stroškov v letu </w:t>
      </w:r>
      <w:r w:rsidR="00673838">
        <w:rPr>
          <w:rFonts w:ascii="Tahoma" w:hAnsi="Tahoma" w:cs="Tahoma"/>
          <w:b/>
          <w:sz w:val="19"/>
          <w:szCs w:val="20"/>
        </w:rPr>
        <w:t>2022</w:t>
      </w:r>
    </w:p>
    <w:p w14:paraId="7D065133" w14:textId="77777777" w:rsidR="00EE51AA" w:rsidRDefault="00EE51AA" w:rsidP="00E66036">
      <w:pPr>
        <w:spacing w:before="200"/>
        <w:ind w:left="133"/>
        <w:jc w:val="both"/>
        <w:outlineLvl w:val="0"/>
        <w:rPr>
          <w:rFonts w:ascii="Tahoma" w:hAnsi="Tahoma" w:cs="Tahoma"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EE51AA" w:rsidRPr="00A60641" w14:paraId="1ED694A7" w14:textId="77777777" w:rsidTr="00A60641">
        <w:tc>
          <w:tcPr>
            <w:tcW w:w="4747" w:type="dxa"/>
          </w:tcPr>
          <w:p w14:paraId="7665F9D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  <w:tc>
          <w:tcPr>
            <w:tcW w:w="4747" w:type="dxa"/>
          </w:tcPr>
          <w:p w14:paraId="412E0DDC" w14:textId="77777777" w:rsidR="00EE51AA" w:rsidRPr="00A60641" w:rsidRDefault="00EE51AA" w:rsidP="00A60641">
            <w:pPr>
              <w:spacing w:before="200"/>
              <w:jc w:val="right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6"/>
                <w:szCs w:val="20"/>
              </w:rPr>
              <w:t>(v €, zaokroženo – brez stotinov)</w:t>
            </w:r>
          </w:p>
        </w:tc>
      </w:tr>
      <w:tr w:rsidR="00EE51AA" w:rsidRPr="00A60641" w14:paraId="42D8A42D" w14:textId="77777777" w:rsidTr="00A60641">
        <w:tc>
          <w:tcPr>
            <w:tcW w:w="4747" w:type="dxa"/>
          </w:tcPr>
          <w:p w14:paraId="29119B7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društvenih/delovnih prostorov</w:t>
            </w:r>
          </w:p>
        </w:tc>
        <w:tc>
          <w:tcPr>
            <w:tcW w:w="4747" w:type="dxa"/>
          </w:tcPr>
          <w:p w14:paraId="2385108D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18719AD" w14:textId="77777777" w:rsidTr="00A60641">
        <w:tc>
          <w:tcPr>
            <w:tcW w:w="4747" w:type="dxa"/>
          </w:tcPr>
          <w:p w14:paraId="0C1F199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Stroški dela/honorarji </w:t>
            </w:r>
            <w:r w:rsidR="00737E72">
              <w:rPr>
                <w:rFonts w:ascii="Tahoma" w:hAnsi="Tahoma" w:cs="Tahoma"/>
                <w:sz w:val="17"/>
                <w:szCs w:val="20"/>
              </w:rPr>
              <w:t>strokovni spremljevalci</w:t>
            </w:r>
          </w:p>
        </w:tc>
        <w:tc>
          <w:tcPr>
            <w:tcW w:w="4747" w:type="dxa"/>
          </w:tcPr>
          <w:p w14:paraId="20261F2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03A4CA6" w14:textId="77777777" w:rsidTr="00A60641">
        <w:tc>
          <w:tcPr>
            <w:tcW w:w="4747" w:type="dxa"/>
          </w:tcPr>
          <w:p w14:paraId="66F0E64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Potni stroški </w:t>
            </w:r>
          </w:p>
        </w:tc>
        <w:tc>
          <w:tcPr>
            <w:tcW w:w="4747" w:type="dxa"/>
          </w:tcPr>
          <w:p w14:paraId="42BE0E6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D9F70BF" w14:textId="77777777" w:rsidTr="00A60641">
        <w:tc>
          <w:tcPr>
            <w:tcW w:w="4747" w:type="dxa"/>
          </w:tcPr>
          <w:p w14:paraId="279B32A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Nakup in vzdrževanje kostumov, koncertnih oblek</w:t>
            </w:r>
          </w:p>
        </w:tc>
        <w:tc>
          <w:tcPr>
            <w:tcW w:w="4747" w:type="dxa"/>
          </w:tcPr>
          <w:p w14:paraId="07F2186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041BF5A" w14:textId="77777777" w:rsidTr="00A60641">
        <w:tc>
          <w:tcPr>
            <w:tcW w:w="4747" w:type="dxa"/>
          </w:tcPr>
          <w:p w14:paraId="18B5523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Nakup in vzdrževanje instrumentov</w:t>
            </w:r>
          </w:p>
        </w:tc>
        <w:tc>
          <w:tcPr>
            <w:tcW w:w="4747" w:type="dxa"/>
          </w:tcPr>
          <w:p w14:paraId="7F1FC12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3153E6E" w14:textId="77777777" w:rsidTr="00A60641">
        <w:tc>
          <w:tcPr>
            <w:tcW w:w="4747" w:type="dxa"/>
          </w:tcPr>
          <w:p w14:paraId="75568C9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scene in rekvizitov</w:t>
            </w:r>
          </w:p>
        </w:tc>
        <w:tc>
          <w:tcPr>
            <w:tcW w:w="4747" w:type="dxa"/>
          </w:tcPr>
          <w:p w14:paraId="145BDC0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5C93ABE7" w14:textId="77777777" w:rsidTr="00A60641">
        <w:tc>
          <w:tcPr>
            <w:tcW w:w="4747" w:type="dxa"/>
          </w:tcPr>
          <w:p w14:paraId="0108D0CA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slikarskega/kiparskega materiala</w:t>
            </w:r>
          </w:p>
        </w:tc>
        <w:tc>
          <w:tcPr>
            <w:tcW w:w="4747" w:type="dxa"/>
          </w:tcPr>
          <w:p w14:paraId="4A3E8C2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BACDBD1" w14:textId="77777777" w:rsidTr="00A60641">
        <w:tc>
          <w:tcPr>
            <w:tcW w:w="4747" w:type="dxa"/>
          </w:tcPr>
          <w:p w14:paraId="2836AC4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foto materiala, filma</w:t>
            </w:r>
          </w:p>
        </w:tc>
        <w:tc>
          <w:tcPr>
            <w:tcW w:w="4747" w:type="dxa"/>
          </w:tcPr>
          <w:p w14:paraId="547B5D0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31D00C2" w14:textId="77777777" w:rsidTr="00A60641">
        <w:tc>
          <w:tcPr>
            <w:tcW w:w="4747" w:type="dxa"/>
          </w:tcPr>
          <w:p w14:paraId="5179A79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priprave razstave, produkcije</w:t>
            </w:r>
          </w:p>
        </w:tc>
        <w:tc>
          <w:tcPr>
            <w:tcW w:w="4747" w:type="dxa"/>
          </w:tcPr>
          <w:p w14:paraId="431EE3F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F2AE468" w14:textId="77777777" w:rsidTr="00A60641">
        <w:tc>
          <w:tcPr>
            <w:tcW w:w="4747" w:type="dxa"/>
          </w:tcPr>
          <w:p w14:paraId="5AB2CD8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najema dvorane in tehnike</w:t>
            </w:r>
            <w:r w:rsidR="00737E72">
              <w:rPr>
                <w:rFonts w:ascii="Tahoma" w:hAnsi="Tahoma" w:cs="Tahoma"/>
                <w:sz w:val="17"/>
                <w:szCs w:val="20"/>
              </w:rPr>
              <w:t>, delovanje zveze</w:t>
            </w:r>
          </w:p>
        </w:tc>
        <w:tc>
          <w:tcPr>
            <w:tcW w:w="4747" w:type="dxa"/>
          </w:tcPr>
          <w:p w14:paraId="1883464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E6FAD51" w14:textId="77777777" w:rsidTr="00A60641">
        <w:tc>
          <w:tcPr>
            <w:tcW w:w="4747" w:type="dxa"/>
          </w:tcPr>
          <w:p w14:paraId="2B895DD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Tiskana gradiva (note, vabila, plakati)</w:t>
            </w:r>
          </w:p>
        </w:tc>
        <w:tc>
          <w:tcPr>
            <w:tcW w:w="4747" w:type="dxa"/>
          </w:tcPr>
          <w:p w14:paraId="4FE20F3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509AA3D4" w14:textId="77777777" w:rsidTr="00A60641">
        <w:tc>
          <w:tcPr>
            <w:tcW w:w="4747" w:type="dxa"/>
          </w:tcPr>
          <w:p w14:paraId="0D58D69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Avtorske pravice</w:t>
            </w:r>
          </w:p>
        </w:tc>
        <w:tc>
          <w:tcPr>
            <w:tcW w:w="4747" w:type="dxa"/>
          </w:tcPr>
          <w:p w14:paraId="242C3FD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DC54D94" w14:textId="77777777" w:rsidTr="00A60641">
        <w:tc>
          <w:tcPr>
            <w:tcW w:w="4747" w:type="dxa"/>
          </w:tcPr>
          <w:p w14:paraId="578BCBBD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prehrane</w:t>
            </w:r>
          </w:p>
        </w:tc>
        <w:tc>
          <w:tcPr>
            <w:tcW w:w="4747" w:type="dxa"/>
          </w:tcPr>
          <w:p w14:paraId="2913F5B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2CD5C40" w14:textId="77777777" w:rsidTr="00A60641">
        <w:tc>
          <w:tcPr>
            <w:tcW w:w="4747" w:type="dxa"/>
          </w:tcPr>
          <w:p w14:paraId="153E3582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Kotizacija (za udeležbe na seminarjih) </w:t>
            </w:r>
          </w:p>
        </w:tc>
        <w:tc>
          <w:tcPr>
            <w:tcW w:w="4747" w:type="dxa"/>
          </w:tcPr>
          <w:p w14:paraId="0E9770C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533B3F8" w14:textId="77777777" w:rsidTr="00A60641">
        <w:tc>
          <w:tcPr>
            <w:tcW w:w="4747" w:type="dxa"/>
          </w:tcPr>
          <w:p w14:paraId="7B58EFA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Članarine</w:t>
            </w:r>
          </w:p>
        </w:tc>
        <w:tc>
          <w:tcPr>
            <w:tcW w:w="4747" w:type="dxa"/>
          </w:tcPr>
          <w:p w14:paraId="1DEF6CF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748F881" w14:textId="77777777" w:rsidTr="00A60641">
        <w:tc>
          <w:tcPr>
            <w:tcW w:w="4747" w:type="dxa"/>
          </w:tcPr>
          <w:p w14:paraId="2B8BF71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materialni stroški (*navedi)</w:t>
            </w:r>
          </w:p>
        </w:tc>
        <w:tc>
          <w:tcPr>
            <w:tcW w:w="4747" w:type="dxa"/>
          </w:tcPr>
          <w:p w14:paraId="339286C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1A05610" w14:textId="77777777" w:rsidTr="00A60641">
        <w:tc>
          <w:tcPr>
            <w:tcW w:w="4747" w:type="dxa"/>
          </w:tcPr>
          <w:p w14:paraId="6572248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  <w:r w:rsidR="00737E72">
              <w:rPr>
                <w:rFonts w:ascii="Tahoma" w:hAnsi="Tahoma" w:cs="Tahoma"/>
                <w:sz w:val="17"/>
                <w:szCs w:val="20"/>
              </w:rPr>
              <w:t>računovodstvo, davčna blagajna</w:t>
            </w:r>
          </w:p>
        </w:tc>
        <w:tc>
          <w:tcPr>
            <w:tcW w:w="4747" w:type="dxa"/>
          </w:tcPr>
          <w:p w14:paraId="66F0740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0446C63" w14:textId="77777777" w:rsidTr="00A60641">
        <w:tc>
          <w:tcPr>
            <w:tcW w:w="4747" w:type="dxa"/>
          </w:tcPr>
          <w:p w14:paraId="6F1260A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  <w:r w:rsidR="00737E72">
              <w:rPr>
                <w:rFonts w:ascii="Tahoma" w:hAnsi="Tahoma" w:cs="Tahoma"/>
                <w:sz w:val="17"/>
                <w:szCs w:val="20"/>
              </w:rPr>
              <w:t>pisarniški material, poštnine, bančne storitve</w:t>
            </w:r>
          </w:p>
        </w:tc>
        <w:tc>
          <w:tcPr>
            <w:tcW w:w="4747" w:type="dxa"/>
          </w:tcPr>
          <w:p w14:paraId="2F12D36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4F82669" w14:textId="77777777" w:rsidTr="00A60641">
        <w:tc>
          <w:tcPr>
            <w:tcW w:w="4747" w:type="dxa"/>
          </w:tcPr>
          <w:p w14:paraId="5BFEC94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587BEB2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AA135C6" w14:textId="77777777" w:rsidTr="00A60641">
        <w:tc>
          <w:tcPr>
            <w:tcW w:w="4747" w:type="dxa"/>
          </w:tcPr>
          <w:p w14:paraId="5EE6405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stroški (*navedi)</w:t>
            </w:r>
          </w:p>
        </w:tc>
        <w:tc>
          <w:tcPr>
            <w:tcW w:w="4747" w:type="dxa"/>
          </w:tcPr>
          <w:p w14:paraId="423E49C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D372DD6" w14:textId="77777777" w:rsidTr="00A60641">
        <w:tc>
          <w:tcPr>
            <w:tcW w:w="4747" w:type="dxa"/>
          </w:tcPr>
          <w:p w14:paraId="4598EF0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1715DFC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B2CFE24" w14:textId="77777777" w:rsidTr="00A60641">
        <w:tc>
          <w:tcPr>
            <w:tcW w:w="4747" w:type="dxa"/>
          </w:tcPr>
          <w:p w14:paraId="08E6425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048B9DA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B36C77F" w14:textId="77777777" w:rsidTr="00A60641">
        <w:tc>
          <w:tcPr>
            <w:tcW w:w="4747" w:type="dxa"/>
          </w:tcPr>
          <w:p w14:paraId="081E946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1831026D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5E55EEF" w14:textId="77777777" w:rsidTr="00A60641">
        <w:tc>
          <w:tcPr>
            <w:tcW w:w="4747" w:type="dxa"/>
          </w:tcPr>
          <w:p w14:paraId="6F9019F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0640255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D52CE37" w14:textId="77777777" w:rsidTr="00A60641">
        <w:tc>
          <w:tcPr>
            <w:tcW w:w="4747" w:type="dxa"/>
          </w:tcPr>
          <w:p w14:paraId="2B77D8F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2FCBED1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A67FD00" w14:textId="77777777" w:rsidTr="00A60641">
        <w:tc>
          <w:tcPr>
            <w:tcW w:w="4747" w:type="dxa"/>
          </w:tcPr>
          <w:p w14:paraId="2CBDE56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  <w:r w:rsidRPr="00A60641">
              <w:rPr>
                <w:rFonts w:ascii="Tahoma" w:hAnsi="Tahoma" w:cs="Tahoma"/>
                <w:b/>
                <w:sz w:val="17"/>
                <w:szCs w:val="20"/>
              </w:rPr>
              <w:t>Odhodki skupaj</w:t>
            </w:r>
          </w:p>
        </w:tc>
        <w:tc>
          <w:tcPr>
            <w:tcW w:w="4747" w:type="dxa"/>
          </w:tcPr>
          <w:p w14:paraId="0C17717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</w:p>
        </w:tc>
      </w:tr>
    </w:tbl>
    <w:p w14:paraId="0261D9FF" w14:textId="77777777" w:rsidR="00F1041A" w:rsidRDefault="00F1041A">
      <w:pPr>
        <w:jc w:val="both"/>
        <w:rPr>
          <w:rFonts w:ascii="Tahoma" w:hAnsi="Tahoma" w:cs="Tahoma"/>
          <w:sz w:val="17"/>
          <w:szCs w:val="20"/>
        </w:rPr>
      </w:pPr>
    </w:p>
    <w:p w14:paraId="7EF4BBD0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0DD612E7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689FE788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59822E69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723B6276" w14:textId="51A149FB" w:rsidR="00F1041A" w:rsidRDefault="00F1041A" w:rsidP="00E66036">
      <w:pPr>
        <w:numPr>
          <w:ilvl w:val="0"/>
          <w:numId w:val="1"/>
        </w:numPr>
        <w:spacing w:before="200"/>
        <w:jc w:val="both"/>
        <w:outlineLvl w:val="0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 xml:space="preserve">Pregled </w:t>
      </w:r>
      <w:r w:rsidR="00503F97">
        <w:rPr>
          <w:rFonts w:ascii="Tahoma" w:hAnsi="Tahoma" w:cs="Tahoma"/>
          <w:b/>
          <w:sz w:val="19"/>
          <w:szCs w:val="20"/>
        </w:rPr>
        <w:t>n</w:t>
      </w:r>
      <w:r w:rsidR="009500CD">
        <w:rPr>
          <w:rFonts w:ascii="Tahoma" w:hAnsi="Tahoma" w:cs="Tahoma"/>
          <w:b/>
          <w:sz w:val="19"/>
          <w:szCs w:val="20"/>
        </w:rPr>
        <w:t xml:space="preserve">ačrtovanih prihodkov v letu </w:t>
      </w:r>
      <w:r w:rsidR="00673838">
        <w:rPr>
          <w:rFonts w:ascii="Tahoma" w:hAnsi="Tahoma" w:cs="Tahoma"/>
          <w:b/>
          <w:sz w:val="19"/>
          <w:szCs w:val="20"/>
        </w:rPr>
        <w:t>2022</w:t>
      </w:r>
    </w:p>
    <w:p w14:paraId="6B3D2D6B" w14:textId="77777777" w:rsidR="00EE51AA" w:rsidRDefault="00EE51AA" w:rsidP="00EE51AA">
      <w:pPr>
        <w:spacing w:before="200"/>
        <w:ind w:left="133"/>
        <w:jc w:val="both"/>
        <w:outlineLvl w:val="0"/>
        <w:rPr>
          <w:rFonts w:ascii="Tahoma" w:hAnsi="Tahoma" w:cs="Tahoma"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EE51AA" w:rsidRPr="00A60641" w14:paraId="7CDBD1C8" w14:textId="77777777" w:rsidTr="00A60641">
        <w:tc>
          <w:tcPr>
            <w:tcW w:w="4747" w:type="dxa"/>
          </w:tcPr>
          <w:p w14:paraId="2504591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  <w:tc>
          <w:tcPr>
            <w:tcW w:w="4747" w:type="dxa"/>
          </w:tcPr>
          <w:p w14:paraId="32DA542B" w14:textId="77777777" w:rsidR="00EE51AA" w:rsidRPr="00A60641" w:rsidRDefault="00EE51AA" w:rsidP="00A60641">
            <w:pPr>
              <w:spacing w:before="200"/>
              <w:jc w:val="right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6"/>
                <w:szCs w:val="20"/>
              </w:rPr>
              <w:t>(v €, zaokroženo – brez stotinov)</w:t>
            </w:r>
          </w:p>
        </w:tc>
      </w:tr>
      <w:tr w:rsidR="00EE51AA" w:rsidRPr="00A60641" w14:paraId="6D0F0F0F" w14:textId="77777777" w:rsidTr="00A60641">
        <w:tc>
          <w:tcPr>
            <w:tcW w:w="4747" w:type="dxa"/>
          </w:tcPr>
          <w:p w14:paraId="180BCF88" w14:textId="77777777" w:rsidR="00EE51AA" w:rsidRPr="00A60641" w:rsidRDefault="00EE51AA" w:rsidP="00950B98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Dotacije </w:t>
            </w:r>
            <w:r w:rsidR="00F42A5A">
              <w:rPr>
                <w:rFonts w:ascii="Tahoma" w:hAnsi="Tahoma" w:cs="Tahoma"/>
                <w:sz w:val="17"/>
                <w:szCs w:val="20"/>
              </w:rPr>
              <w:t>za program</w:t>
            </w:r>
            <w:r w:rsidR="00503F97">
              <w:rPr>
                <w:rFonts w:ascii="Tahoma" w:hAnsi="Tahoma" w:cs="Tahoma"/>
                <w:sz w:val="17"/>
                <w:szCs w:val="20"/>
              </w:rPr>
              <w:t xml:space="preserve"> s strani JSKD</w:t>
            </w:r>
          </w:p>
        </w:tc>
        <w:tc>
          <w:tcPr>
            <w:tcW w:w="4747" w:type="dxa"/>
          </w:tcPr>
          <w:p w14:paraId="1825613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44F26DF" w14:textId="77777777" w:rsidTr="00A60641">
        <w:tc>
          <w:tcPr>
            <w:tcW w:w="4747" w:type="dxa"/>
          </w:tcPr>
          <w:p w14:paraId="75C1A65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Dotacije iz državnega proračuna, sredstva EU</w:t>
            </w:r>
          </w:p>
        </w:tc>
        <w:tc>
          <w:tcPr>
            <w:tcW w:w="4747" w:type="dxa"/>
          </w:tcPr>
          <w:p w14:paraId="211817A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DCD4887" w14:textId="77777777" w:rsidTr="00A60641">
        <w:tc>
          <w:tcPr>
            <w:tcW w:w="4747" w:type="dxa"/>
          </w:tcPr>
          <w:p w14:paraId="5B93195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Članarine</w:t>
            </w:r>
          </w:p>
        </w:tc>
        <w:tc>
          <w:tcPr>
            <w:tcW w:w="4747" w:type="dxa"/>
          </w:tcPr>
          <w:p w14:paraId="35411B9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B493DAF" w14:textId="77777777" w:rsidTr="00A60641">
        <w:tc>
          <w:tcPr>
            <w:tcW w:w="4747" w:type="dxa"/>
          </w:tcPr>
          <w:p w14:paraId="67642B7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Lastni prihodki (vstopnine, prodaja publikacij,…)</w:t>
            </w:r>
          </w:p>
        </w:tc>
        <w:tc>
          <w:tcPr>
            <w:tcW w:w="4747" w:type="dxa"/>
          </w:tcPr>
          <w:p w14:paraId="08E599C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58CDA803" w14:textId="77777777" w:rsidTr="00A60641">
        <w:tc>
          <w:tcPr>
            <w:tcW w:w="4747" w:type="dxa"/>
          </w:tcPr>
          <w:p w14:paraId="73D04CF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Sponzorska sredstva, donacije</w:t>
            </w:r>
          </w:p>
        </w:tc>
        <w:tc>
          <w:tcPr>
            <w:tcW w:w="4747" w:type="dxa"/>
          </w:tcPr>
          <w:p w14:paraId="1925C39A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F21CDA9" w14:textId="77777777" w:rsidTr="00A60641">
        <w:tc>
          <w:tcPr>
            <w:tcW w:w="4747" w:type="dxa"/>
          </w:tcPr>
          <w:p w14:paraId="64B3565A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viri (*navedi)</w:t>
            </w:r>
          </w:p>
        </w:tc>
        <w:tc>
          <w:tcPr>
            <w:tcW w:w="4747" w:type="dxa"/>
          </w:tcPr>
          <w:p w14:paraId="4F049DAD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511E346F" w14:textId="77777777" w:rsidTr="00A60641">
        <w:tc>
          <w:tcPr>
            <w:tcW w:w="4747" w:type="dxa"/>
          </w:tcPr>
          <w:p w14:paraId="4EDBC81A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6098631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40BFE3A2" w14:textId="77777777" w:rsidTr="00A60641">
        <w:tc>
          <w:tcPr>
            <w:tcW w:w="4747" w:type="dxa"/>
          </w:tcPr>
          <w:p w14:paraId="0ECE605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1E51BCA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86259B3" w14:textId="77777777" w:rsidTr="00A60641">
        <w:tc>
          <w:tcPr>
            <w:tcW w:w="4747" w:type="dxa"/>
          </w:tcPr>
          <w:p w14:paraId="1C8C8CD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570365B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5501D222" w14:textId="77777777" w:rsidTr="00A60641">
        <w:tc>
          <w:tcPr>
            <w:tcW w:w="4747" w:type="dxa"/>
          </w:tcPr>
          <w:p w14:paraId="30180CA8" w14:textId="77777777"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</w:rPr>
            </w:pPr>
          </w:p>
          <w:p w14:paraId="25AA60B3" w14:textId="77777777"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b/>
                <w:sz w:val="17"/>
                <w:szCs w:val="20"/>
              </w:rPr>
              <w:t>Prihodki skupaj</w:t>
            </w:r>
          </w:p>
        </w:tc>
        <w:tc>
          <w:tcPr>
            <w:tcW w:w="4747" w:type="dxa"/>
          </w:tcPr>
          <w:p w14:paraId="144C7A70" w14:textId="77777777"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</w:p>
        </w:tc>
      </w:tr>
    </w:tbl>
    <w:p w14:paraId="41E74C13" w14:textId="77777777" w:rsidR="00F1041A" w:rsidRDefault="00F1041A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14:paraId="615E5A0E" w14:textId="77777777" w:rsidR="00F1041A" w:rsidRDefault="00F1041A">
      <w:pPr>
        <w:spacing w:before="20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 xml:space="preserve">* Zneske navedite v € - zaokroženo, brez stotinov. Vsoti  odhodkov in prihodkov se morata ujemati! Navedite le stroške, </w:t>
      </w:r>
      <w:r>
        <w:rPr>
          <w:rFonts w:ascii="Tahoma" w:hAnsi="Tahoma" w:cs="Tahoma"/>
          <w:sz w:val="16"/>
          <w:szCs w:val="20"/>
        </w:rPr>
        <w:br/>
        <w:t>ki jih je treba poravnati – ne navajajte stroškov lastnega dela, ki ga opravite prostovoljno!</w:t>
      </w:r>
    </w:p>
    <w:p w14:paraId="7BB1AD2A" w14:textId="77777777" w:rsidR="00F1041A" w:rsidRDefault="00F1041A"/>
    <w:p w14:paraId="6A4D1B8B" w14:textId="77777777" w:rsidR="00C16FD8" w:rsidRDefault="00C16FD8"/>
    <w:p w14:paraId="2B2683EE" w14:textId="77777777" w:rsidR="00C16FD8" w:rsidRDefault="00C16FD8"/>
    <w:p w14:paraId="7FA01288" w14:textId="77777777" w:rsidR="00C16FD8" w:rsidRDefault="00C16FD8"/>
    <w:p w14:paraId="3AF3D9C7" w14:textId="77777777" w:rsidR="00C16FD8" w:rsidRPr="00C16FD8" w:rsidRDefault="00C16FD8" w:rsidP="00C16FD8">
      <w:pPr>
        <w:jc w:val="center"/>
        <w:rPr>
          <w:rFonts w:ascii="Tahoma" w:hAnsi="Tahoma" w:cs="Tahoma"/>
          <w:sz w:val="16"/>
          <w:szCs w:val="20"/>
        </w:rPr>
      </w:pPr>
      <w:r w:rsidRPr="00C16FD8">
        <w:rPr>
          <w:rFonts w:ascii="Tahoma" w:hAnsi="Tahoma" w:cs="Tahoma"/>
          <w:sz w:val="16"/>
          <w:szCs w:val="20"/>
        </w:rPr>
        <w:t>(žig)</w:t>
      </w:r>
    </w:p>
    <w:p w14:paraId="37F67033" w14:textId="77777777" w:rsidR="00C16FD8" w:rsidRPr="00C16FD8" w:rsidRDefault="00C16FD8" w:rsidP="00C16FD8">
      <w:pPr>
        <w:jc w:val="center"/>
        <w:rPr>
          <w:rFonts w:ascii="Tahoma" w:hAnsi="Tahoma" w:cs="Tahoma"/>
          <w:sz w:val="16"/>
          <w:szCs w:val="20"/>
        </w:rPr>
      </w:pPr>
    </w:p>
    <w:p w14:paraId="043B2441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6BEA8F47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20878371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09CA4837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3041285E" w14:textId="77777777" w:rsidR="00C16FD8" w:rsidRP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  <w:r w:rsidRPr="00C16FD8">
        <w:rPr>
          <w:rFonts w:ascii="Tahoma" w:hAnsi="Tahoma" w:cs="Tahoma"/>
          <w:sz w:val="16"/>
          <w:szCs w:val="20"/>
        </w:rPr>
        <w:t>Pripravil:_________________</w:t>
      </w:r>
      <w:r w:rsidR="00737E72">
        <w:rPr>
          <w:rFonts w:ascii="Tahoma" w:hAnsi="Tahoma" w:cs="Tahoma"/>
          <w:sz w:val="16"/>
          <w:szCs w:val="20"/>
        </w:rPr>
        <w:t>__________</w:t>
      </w:r>
      <w:r w:rsidR="00737E72">
        <w:rPr>
          <w:rFonts w:ascii="Tahoma" w:hAnsi="Tahoma" w:cs="Tahoma"/>
          <w:sz w:val="16"/>
          <w:szCs w:val="20"/>
        </w:rPr>
        <w:tab/>
      </w:r>
      <w:r w:rsidR="00934C86">
        <w:rPr>
          <w:rFonts w:ascii="Tahoma" w:hAnsi="Tahoma" w:cs="Tahoma"/>
          <w:sz w:val="16"/>
          <w:szCs w:val="20"/>
        </w:rPr>
        <w:t xml:space="preserve">                   </w:t>
      </w:r>
      <w:r w:rsidRPr="00C16FD8">
        <w:rPr>
          <w:rFonts w:ascii="Tahoma" w:hAnsi="Tahoma" w:cs="Tahoma"/>
          <w:sz w:val="16"/>
          <w:szCs w:val="20"/>
        </w:rPr>
        <w:t xml:space="preserve">Predsednik </w:t>
      </w:r>
      <w:r w:rsidR="00934C86">
        <w:rPr>
          <w:rFonts w:ascii="Tahoma" w:hAnsi="Tahoma" w:cs="Tahoma"/>
          <w:sz w:val="16"/>
          <w:szCs w:val="20"/>
        </w:rPr>
        <w:t>društva:__</w:t>
      </w:r>
      <w:r w:rsidRPr="00C16FD8">
        <w:rPr>
          <w:rFonts w:ascii="Tahoma" w:hAnsi="Tahoma" w:cs="Tahoma"/>
          <w:sz w:val="16"/>
          <w:szCs w:val="20"/>
        </w:rPr>
        <w:t>_______________</w:t>
      </w:r>
      <w:r>
        <w:rPr>
          <w:rFonts w:ascii="Tahoma" w:hAnsi="Tahoma" w:cs="Tahoma"/>
          <w:sz w:val="16"/>
          <w:szCs w:val="20"/>
        </w:rPr>
        <w:t>________</w:t>
      </w:r>
    </w:p>
    <w:sectPr w:rsidR="00C16FD8" w:rsidRPr="00C16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674B4" w14:textId="77777777" w:rsidR="006266AB" w:rsidRDefault="006266AB">
      <w:r>
        <w:separator/>
      </w:r>
    </w:p>
  </w:endnote>
  <w:endnote w:type="continuationSeparator" w:id="0">
    <w:p w14:paraId="36D1CAB4" w14:textId="77777777" w:rsidR="006266AB" w:rsidRDefault="0062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C7347" w14:textId="77777777" w:rsidR="009500CD" w:rsidRDefault="009500C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B3A6C" w14:textId="1A0D5571" w:rsidR="00F1041A" w:rsidRDefault="00F124E6">
    <w:pPr>
      <w:pStyle w:val="Glava"/>
      <w:rPr>
        <w:rFonts w:ascii="Tahoma" w:hAnsi="Tahoma" w:cs="Tahoma"/>
        <w:noProof/>
        <w:sz w:val="12"/>
      </w:rPr>
    </w:pPr>
    <w:r>
      <w:rPr>
        <w:rFonts w:ascii="Tahoma" w:hAnsi="Tahoma" w:cs="Tahoma"/>
        <w:sz w:val="12"/>
      </w:rPr>
      <w:t>Slovenj</w:t>
    </w:r>
    <w:r w:rsidR="00734F59">
      <w:rPr>
        <w:rFonts w:ascii="Tahoma" w:hAnsi="Tahoma" w:cs="Tahoma"/>
        <w:sz w:val="12"/>
      </w:rPr>
      <w:t xml:space="preserve"> </w:t>
    </w:r>
    <w:r>
      <w:rPr>
        <w:rFonts w:ascii="Tahoma" w:hAnsi="Tahoma" w:cs="Tahoma"/>
        <w:sz w:val="12"/>
      </w:rPr>
      <w:t>Gradec-</w:t>
    </w:r>
    <w:r w:rsidR="00734F59">
      <w:rPr>
        <w:rFonts w:ascii="Tahoma" w:hAnsi="Tahoma" w:cs="Tahoma"/>
        <w:sz w:val="12"/>
      </w:rPr>
      <w:t>PrP</w:t>
    </w:r>
    <w:r w:rsidR="00F1041A">
      <w:rPr>
        <w:rFonts w:ascii="Tahoma" w:hAnsi="Tahoma" w:cs="Tahoma"/>
        <w:sz w:val="12"/>
      </w:rPr>
      <w:fldChar w:fldCharType="begin"/>
    </w:r>
    <w:r w:rsidR="00F1041A">
      <w:rPr>
        <w:rFonts w:ascii="Tahoma" w:hAnsi="Tahoma" w:cs="Tahoma"/>
        <w:sz w:val="12"/>
      </w:rPr>
      <w:instrText xml:space="preserve"> FILENAME </w:instrText>
    </w:r>
    <w:r w:rsidR="00F1041A">
      <w:rPr>
        <w:rFonts w:ascii="Tahoma" w:hAnsi="Tahoma" w:cs="Tahoma"/>
        <w:sz w:val="12"/>
      </w:rPr>
      <w:fldChar w:fldCharType="separate"/>
    </w:r>
    <w:r w:rsidR="002C2F4E">
      <w:rPr>
        <w:rFonts w:ascii="Tahoma" w:hAnsi="Tahoma" w:cs="Tahoma"/>
        <w:noProof/>
        <w:sz w:val="12"/>
      </w:rPr>
      <w:t>-</w:t>
    </w:r>
    <w:r w:rsidR="00673838">
      <w:rPr>
        <w:rFonts w:ascii="Tahoma" w:hAnsi="Tahoma" w:cs="Tahoma"/>
        <w:noProof/>
        <w:sz w:val="12"/>
      </w:rPr>
      <w:t>2022</w:t>
    </w:r>
    <w:r w:rsidR="00F251FC">
      <w:rPr>
        <w:rFonts w:ascii="Tahoma" w:hAnsi="Tahoma" w:cs="Tahoma"/>
        <w:noProof/>
        <w:sz w:val="12"/>
      </w:rPr>
      <w:t xml:space="preserve"> finančni načrt</w:t>
    </w:r>
    <w:r w:rsidR="00F1041A">
      <w:rPr>
        <w:rFonts w:ascii="Tahoma" w:hAnsi="Tahoma" w:cs="Tahoma"/>
        <w:sz w:val="12"/>
      </w:rPr>
      <w:fldChar w:fldCharType="end"/>
    </w:r>
    <w:r w:rsidR="00F1041A">
      <w:rPr>
        <w:rFonts w:ascii="Tahoma" w:hAnsi="Tahoma" w:cs="Tahoma"/>
        <w:sz w:val="12"/>
      </w:rPr>
      <w:t xml:space="preserve">- stran </w:t>
    </w:r>
    <w:r w:rsidR="00F1041A">
      <w:rPr>
        <w:rStyle w:val="tevilkastrani"/>
        <w:rFonts w:ascii="Tahoma" w:hAnsi="Tahoma" w:cs="Tahoma"/>
        <w:sz w:val="12"/>
      </w:rPr>
      <w:fldChar w:fldCharType="begin"/>
    </w:r>
    <w:r w:rsidR="00F1041A">
      <w:rPr>
        <w:rStyle w:val="tevilkastrani"/>
        <w:rFonts w:ascii="Tahoma" w:hAnsi="Tahoma" w:cs="Tahoma"/>
        <w:sz w:val="12"/>
      </w:rPr>
      <w:instrText xml:space="preserve"> PAGE </w:instrText>
    </w:r>
    <w:r w:rsidR="00F1041A">
      <w:rPr>
        <w:rStyle w:val="tevilkastrani"/>
        <w:rFonts w:ascii="Tahoma" w:hAnsi="Tahoma" w:cs="Tahoma"/>
        <w:sz w:val="12"/>
      </w:rPr>
      <w:fldChar w:fldCharType="separate"/>
    </w:r>
    <w:r w:rsidR="009500CD">
      <w:rPr>
        <w:rStyle w:val="tevilkastrani"/>
        <w:rFonts w:ascii="Tahoma" w:hAnsi="Tahoma" w:cs="Tahoma"/>
        <w:noProof/>
        <w:sz w:val="12"/>
      </w:rPr>
      <w:t>1</w:t>
    </w:r>
    <w:r w:rsidR="00F1041A">
      <w:rPr>
        <w:rStyle w:val="tevilkastrani"/>
        <w:rFonts w:ascii="Tahoma" w:hAnsi="Tahoma" w:cs="Tahoma"/>
        <w:sz w:val="12"/>
      </w:rPr>
      <w:fldChar w:fldCharType="end"/>
    </w:r>
    <w:r w:rsidR="00F1041A">
      <w:rPr>
        <w:rStyle w:val="tevilkastrani"/>
        <w:rFonts w:ascii="Tahoma" w:hAnsi="Tahoma" w:cs="Tahoma"/>
        <w:sz w:val="12"/>
      </w:rPr>
      <w:t>/</w:t>
    </w:r>
    <w:r w:rsidR="00F1041A">
      <w:rPr>
        <w:rStyle w:val="tevilkastrani"/>
        <w:rFonts w:ascii="Tahoma" w:hAnsi="Tahoma" w:cs="Tahoma"/>
        <w:sz w:val="12"/>
      </w:rPr>
      <w:fldChar w:fldCharType="begin"/>
    </w:r>
    <w:r w:rsidR="00F1041A">
      <w:rPr>
        <w:rStyle w:val="tevilkastrani"/>
        <w:rFonts w:ascii="Tahoma" w:hAnsi="Tahoma" w:cs="Tahoma"/>
        <w:sz w:val="12"/>
      </w:rPr>
      <w:instrText xml:space="preserve"> NUMPAGES </w:instrText>
    </w:r>
    <w:r w:rsidR="00F1041A">
      <w:rPr>
        <w:rStyle w:val="tevilkastrani"/>
        <w:rFonts w:ascii="Tahoma" w:hAnsi="Tahoma" w:cs="Tahoma"/>
        <w:sz w:val="12"/>
      </w:rPr>
      <w:fldChar w:fldCharType="separate"/>
    </w:r>
    <w:r w:rsidR="009500CD">
      <w:rPr>
        <w:rStyle w:val="tevilkastrani"/>
        <w:rFonts w:ascii="Tahoma" w:hAnsi="Tahoma" w:cs="Tahoma"/>
        <w:noProof/>
        <w:sz w:val="12"/>
      </w:rPr>
      <w:t>2</w:t>
    </w:r>
    <w:r w:rsidR="00F1041A">
      <w:rPr>
        <w:rStyle w:val="tevilkastrani"/>
        <w:rFonts w:ascii="Tahoma" w:hAnsi="Tahoma" w:cs="Tahoma"/>
        <w:sz w:val="12"/>
      </w:rPr>
      <w:fldChar w:fldCharType="end"/>
    </w:r>
    <w:r w:rsidR="00F1041A">
      <w:rPr>
        <w:rFonts w:ascii="Tahoma" w:hAnsi="Tahoma" w:cs="Tahoma"/>
        <w:sz w:val="12"/>
      </w:rPr>
      <w:t xml:space="preserve"> </w:t>
    </w:r>
  </w:p>
  <w:p w14:paraId="6FECF2C2" w14:textId="77777777" w:rsidR="00F1041A" w:rsidRDefault="00F1041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A5190" w14:textId="77777777" w:rsidR="009500CD" w:rsidRDefault="009500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67570" w14:textId="77777777" w:rsidR="006266AB" w:rsidRDefault="006266AB">
      <w:r>
        <w:separator/>
      </w:r>
    </w:p>
  </w:footnote>
  <w:footnote w:type="continuationSeparator" w:id="0">
    <w:p w14:paraId="2B177B3D" w14:textId="77777777" w:rsidR="006266AB" w:rsidRDefault="0062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82D6A" w14:textId="77777777" w:rsidR="009500CD" w:rsidRDefault="009500C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5D666" w14:textId="77777777" w:rsidR="009500CD" w:rsidRDefault="009500C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E4C9E" w14:textId="77777777" w:rsidR="009500CD" w:rsidRDefault="009500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9031B"/>
    <w:multiLevelType w:val="hybridMultilevel"/>
    <w:tmpl w:val="E570B812"/>
    <w:lvl w:ilvl="0" w:tplc="95CA0CAE">
      <w:start w:val="2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3" w:hanging="360"/>
      </w:pPr>
    </w:lvl>
    <w:lvl w:ilvl="2" w:tplc="0424001B" w:tentative="1">
      <w:start w:val="1"/>
      <w:numFmt w:val="lowerRoman"/>
      <w:lvlText w:val="%3."/>
      <w:lvlJc w:val="right"/>
      <w:pPr>
        <w:ind w:left="1933" w:hanging="180"/>
      </w:pPr>
    </w:lvl>
    <w:lvl w:ilvl="3" w:tplc="0424000F" w:tentative="1">
      <w:start w:val="1"/>
      <w:numFmt w:val="decimal"/>
      <w:lvlText w:val="%4."/>
      <w:lvlJc w:val="left"/>
      <w:pPr>
        <w:ind w:left="2653" w:hanging="360"/>
      </w:pPr>
    </w:lvl>
    <w:lvl w:ilvl="4" w:tplc="04240019" w:tentative="1">
      <w:start w:val="1"/>
      <w:numFmt w:val="lowerLetter"/>
      <w:lvlText w:val="%5."/>
      <w:lvlJc w:val="left"/>
      <w:pPr>
        <w:ind w:left="3373" w:hanging="360"/>
      </w:pPr>
    </w:lvl>
    <w:lvl w:ilvl="5" w:tplc="0424001B" w:tentative="1">
      <w:start w:val="1"/>
      <w:numFmt w:val="lowerRoman"/>
      <w:lvlText w:val="%6."/>
      <w:lvlJc w:val="right"/>
      <w:pPr>
        <w:ind w:left="4093" w:hanging="180"/>
      </w:pPr>
    </w:lvl>
    <w:lvl w:ilvl="6" w:tplc="0424000F" w:tentative="1">
      <w:start w:val="1"/>
      <w:numFmt w:val="decimal"/>
      <w:lvlText w:val="%7."/>
      <w:lvlJc w:val="left"/>
      <w:pPr>
        <w:ind w:left="4813" w:hanging="360"/>
      </w:pPr>
    </w:lvl>
    <w:lvl w:ilvl="7" w:tplc="04240019" w:tentative="1">
      <w:start w:val="1"/>
      <w:numFmt w:val="lowerLetter"/>
      <w:lvlText w:val="%8."/>
      <w:lvlJc w:val="left"/>
      <w:pPr>
        <w:ind w:left="5533" w:hanging="360"/>
      </w:pPr>
    </w:lvl>
    <w:lvl w:ilvl="8" w:tplc="0424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60CA6A4F"/>
    <w:multiLevelType w:val="hybridMultilevel"/>
    <w:tmpl w:val="54D4AB5C"/>
    <w:lvl w:ilvl="0" w:tplc="202A6C18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853" w:hanging="360"/>
      </w:pPr>
    </w:lvl>
    <w:lvl w:ilvl="2" w:tplc="0424001B" w:tentative="1">
      <w:start w:val="1"/>
      <w:numFmt w:val="lowerRoman"/>
      <w:lvlText w:val="%3."/>
      <w:lvlJc w:val="right"/>
      <w:pPr>
        <w:ind w:left="1573" w:hanging="180"/>
      </w:pPr>
    </w:lvl>
    <w:lvl w:ilvl="3" w:tplc="0424000F" w:tentative="1">
      <w:start w:val="1"/>
      <w:numFmt w:val="decimal"/>
      <w:lvlText w:val="%4."/>
      <w:lvlJc w:val="left"/>
      <w:pPr>
        <w:ind w:left="2293" w:hanging="360"/>
      </w:pPr>
    </w:lvl>
    <w:lvl w:ilvl="4" w:tplc="04240019" w:tentative="1">
      <w:start w:val="1"/>
      <w:numFmt w:val="lowerLetter"/>
      <w:lvlText w:val="%5."/>
      <w:lvlJc w:val="left"/>
      <w:pPr>
        <w:ind w:left="3013" w:hanging="360"/>
      </w:pPr>
    </w:lvl>
    <w:lvl w:ilvl="5" w:tplc="0424001B" w:tentative="1">
      <w:start w:val="1"/>
      <w:numFmt w:val="lowerRoman"/>
      <w:lvlText w:val="%6."/>
      <w:lvlJc w:val="right"/>
      <w:pPr>
        <w:ind w:left="3733" w:hanging="180"/>
      </w:pPr>
    </w:lvl>
    <w:lvl w:ilvl="6" w:tplc="0424000F" w:tentative="1">
      <w:start w:val="1"/>
      <w:numFmt w:val="decimal"/>
      <w:lvlText w:val="%7."/>
      <w:lvlJc w:val="left"/>
      <w:pPr>
        <w:ind w:left="4453" w:hanging="360"/>
      </w:pPr>
    </w:lvl>
    <w:lvl w:ilvl="7" w:tplc="04240019" w:tentative="1">
      <w:start w:val="1"/>
      <w:numFmt w:val="lowerLetter"/>
      <w:lvlText w:val="%8."/>
      <w:lvlJc w:val="left"/>
      <w:pPr>
        <w:ind w:left="5173" w:hanging="360"/>
      </w:pPr>
    </w:lvl>
    <w:lvl w:ilvl="8" w:tplc="0424001B" w:tentative="1">
      <w:start w:val="1"/>
      <w:numFmt w:val="lowerRoman"/>
      <w:lvlText w:val="%9."/>
      <w:lvlJc w:val="right"/>
      <w:pPr>
        <w:ind w:left="58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994"/>
    <w:rsid w:val="00041BD7"/>
    <w:rsid w:val="00056153"/>
    <w:rsid w:val="000A261E"/>
    <w:rsid w:val="000B28B8"/>
    <w:rsid w:val="000C0B5D"/>
    <w:rsid w:val="000D14FB"/>
    <w:rsid w:val="00100710"/>
    <w:rsid w:val="00137670"/>
    <w:rsid w:val="00140432"/>
    <w:rsid w:val="00140CB5"/>
    <w:rsid w:val="00195F46"/>
    <w:rsid w:val="00215916"/>
    <w:rsid w:val="0024146F"/>
    <w:rsid w:val="00267EA2"/>
    <w:rsid w:val="00294711"/>
    <w:rsid w:val="002C2F4E"/>
    <w:rsid w:val="002D4E6A"/>
    <w:rsid w:val="00312A5A"/>
    <w:rsid w:val="00325C74"/>
    <w:rsid w:val="00327C5F"/>
    <w:rsid w:val="00373769"/>
    <w:rsid w:val="00454429"/>
    <w:rsid w:val="0047773B"/>
    <w:rsid w:val="0049648E"/>
    <w:rsid w:val="004A7A49"/>
    <w:rsid w:val="00503F97"/>
    <w:rsid w:val="005777AC"/>
    <w:rsid w:val="006266AB"/>
    <w:rsid w:val="00673838"/>
    <w:rsid w:val="00715892"/>
    <w:rsid w:val="00734F59"/>
    <w:rsid w:val="00737E72"/>
    <w:rsid w:val="007848B4"/>
    <w:rsid w:val="008014AF"/>
    <w:rsid w:val="008032BE"/>
    <w:rsid w:val="00810A4B"/>
    <w:rsid w:val="00837D56"/>
    <w:rsid w:val="00911982"/>
    <w:rsid w:val="00934C86"/>
    <w:rsid w:val="009500CD"/>
    <w:rsid w:val="00950B98"/>
    <w:rsid w:val="00972539"/>
    <w:rsid w:val="0099494F"/>
    <w:rsid w:val="00A07FF5"/>
    <w:rsid w:val="00A46128"/>
    <w:rsid w:val="00A60641"/>
    <w:rsid w:val="00A6515B"/>
    <w:rsid w:val="00AB3B5F"/>
    <w:rsid w:val="00B23C70"/>
    <w:rsid w:val="00B47EB0"/>
    <w:rsid w:val="00B92985"/>
    <w:rsid w:val="00B97FA1"/>
    <w:rsid w:val="00BA428C"/>
    <w:rsid w:val="00C16FD8"/>
    <w:rsid w:val="00C32579"/>
    <w:rsid w:val="00CA5994"/>
    <w:rsid w:val="00D60D8E"/>
    <w:rsid w:val="00DC0056"/>
    <w:rsid w:val="00E23761"/>
    <w:rsid w:val="00E34321"/>
    <w:rsid w:val="00E66036"/>
    <w:rsid w:val="00E93439"/>
    <w:rsid w:val="00ED50EE"/>
    <w:rsid w:val="00EE51AA"/>
    <w:rsid w:val="00EF51F5"/>
    <w:rsid w:val="00F1041A"/>
    <w:rsid w:val="00F124E6"/>
    <w:rsid w:val="00F251FC"/>
    <w:rsid w:val="00F3649A"/>
    <w:rsid w:val="00F42A5A"/>
    <w:rsid w:val="00F5096B"/>
    <w:rsid w:val="00F92108"/>
    <w:rsid w:val="00FC7954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CC7270D"/>
  <w15:chartTrackingRefBased/>
  <w15:docId w15:val="{8CFA2AE9-7EA9-440F-880F-502149EE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semiHidden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4E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D4E6A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E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F634-F0F6-467B-9E49-D5F87807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Končina</dc:creator>
  <cp:keywords/>
  <cp:lastModifiedBy>Matej Maček</cp:lastModifiedBy>
  <cp:revision>2</cp:revision>
  <cp:lastPrinted>2017-01-20T09:16:00Z</cp:lastPrinted>
  <dcterms:created xsi:type="dcterms:W3CDTF">2022-01-18T10:00:00Z</dcterms:created>
  <dcterms:modified xsi:type="dcterms:W3CDTF">2022-01-18T10:00:00Z</dcterms:modified>
</cp:coreProperties>
</file>